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A7BF" w14:textId="77777777" w:rsidR="00FF0D1C" w:rsidRDefault="00FF0D1C">
      <w:pPr>
        <w:rPr>
          <w:rFonts w:ascii="Arial" w:hAnsi="Arial" w:cs="Arial"/>
          <w:color w:val="0070C0"/>
          <w:sz w:val="48"/>
          <w:szCs w:val="48"/>
          <w:shd w:val="clear" w:color="auto" w:fill="EDEDED"/>
        </w:rPr>
      </w:pPr>
    </w:p>
    <w:p w14:paraId="194784CD" w14:textId="59F3DD15" w:rsidR="00587D4C" w:rsidRPr="00BC05CA" w:rsidRDefault="000F03B4">
      <w:pPr>
        <w:rPr>
          <w:rFonts w:ascii="Arial" w:hAnsi="Arial" w:cs="Arial"/>
          <w:color w:val="0070C0"/>
          <w:sz w:val="48"/>
          <w:szCs w:val="48"/>
          <w:shd w:val="clear" w:color="auto" w:fill="EDEDED"/>
        </w:rPr>
      </w:pPr>
      <w:r w:rsidRPr="00BC05CA">
        <w:rPr>
          <w:rFonts w:ascii="Arial" w:hAnsi="Arial" w:cs="Arial"/>
          <w:color w:val="0070C0"/>
          <w:sz w:val="48"/>
          <w:szCs w:val="48"/>
          <w:shd w:val="clear" w:color="auto" w:fill="EDEDED"/>
        </w:rPr>
        <w:t>Keski-Karjalan Diabetesyhdistys ry</w:t>
      </w:r>
    </w:p>
    <w:p w14:paraId="5065CAA9" w14:textId="77777777" w:rsidR="0096492E" w:rsidRDefault="0096492E">
      <w:pPr>
        <w:rPr>
          <w:rFonts w:ascii="Arial" w:hAnsi="Arial" w:cs="Arial"/>
          <w:color w:val="1D2F02"/>
          <w:sz w:val="21"/>
          <w:szCs w:val="21"/>
          <w:shd w:val="clear" w:color="auto" w:fill="EDEDED"/>
        </w:rPr>
      </w:pPr>
    </w:p>
    <w:p w14:paraId="3148294C" w14:textId="6BD8A05A" w:rsidR="000C35A5" w:rsidRPr="00B4655A" w:rsidRDefault="0096492E">
      <w:pPr>
        <w:rPr>
          <w:rFonts w:ascii="Arial" w:hAnsi="Arial" w:cs="Arial"/>
          <w:color w:val="FF0000"/>
          <w:sz w:val="44"/>
          <w:szCs w:val="44"/>
          <w:shd w:val="clear" w:color="auto" w:fill="EDEDED"/>
        </w:rPr>
      </w:pPr>
      <w:r w:rsidRPr="00B4655A">
        <w:rPr>
          <w:rFonts w:ascii="Arial" w:hAnsi="Arial" w:cs="Arial"/>
          <w:color w:val="FF0000"/>
          <w:sz w:val="44"/>
          <w:szCs w:val="44"/>
          <w:shd w:val="clear" w:color="auto" w:fill="EDEDED"/>
        </w:rPr>
        <w:t>Yhdistyksen syyskokous pidetään Kiteen evankelisella opistolla</w:t>
      </w:r>
      <w:r w:rsidR="004F02A7">
        <w:rPr>
          <w:rFonts w:ascii="Arial" w:hAnsi="Arial" w:cs="Arial"/>
          <w:color w:val="FF0000"/>
          <w:sz w:val="44"/>
          <w:szCs w:val="44"/>
          <w:shd w:val="clear" w:color="auto" w:fill="EDEDED"/>
        </w:rPr>
        <w:t xml:space="preserve"> </w:t>
      </w:r>
      <w:r w:rsidR="000C35A5" w:rsidRPr="00B4655A">
        <w:rPr>
          <w:rFonts w:ascii="Arial" w:hAnsi="Arial" w:cs="Arial"/>
          <w:color w:val="FF0000"/>
          <w:sz w:val="44"/>
          <w:szCs w:val="44"/>
          <w:shd w:val="clear" w:color="auto" w:fill="EDEDED"/>
        </w:rPr>
        <w:t>perjantaina 4. marraskuuta 2022 klo 14.30 alkaen</w:t>
      </w:r>
    </w:p>
    <w:p w14:paraId="36A49CA8" w14:textId="50CC8E99" w:rsidR="000C35A5" w:rsidRPr="00965253" w:rsidRDefault="000C35A5">
      <w:pPr>
        <w:rPr>
          <w:rFonts w:ascii="Arial" w:hAnsi="Arial" w:cs="Arial"/>
          <w:color w:val="1D2F02"/>
          <w:sz w:val="36"/>
          <w:szCs w:val="36"/>
          <w:shd w:val="clear" w:color="auto" w:fill="EDEDED"/>
        </w:rPr>
      </w:pPr>
      <w:r w:rsidRPr="00965253">
        <w:rPr>
          <w:rFonts w:ascii="Arial" w:hAnsi="Arial" w:cs="Arial"/>
          <w:color w:val="1D2F02"/>
          <w:sz w:val="36"/>
          <w:szCs w:val="36"/>
          <w:shd w:val="clear" w:color="auto" w:fill="EDEDED"/>
        </w:rPr>
        <w:t xml:space="preserve">Opiston osoite on Opistontie </w:t>
      </w:r>
      <w:r w:rsidR="00BB4CC0" w:rsidRPr="00965253">
        <w:rPr>
          <w:rFonts w:ascii="Arial" w:hAnsi="Arial" w:cs="Arial"/>
          <w:color w:val="1D2F02"/>
          <w:sz w:val="36"/>
          <w:szCs w:val="36"/>
          <w:shd w:val="clear" w:color="auto" w:fill="EDEDED"/>
        </w:rPr>
        <w:t>7, 82500 Kitee</w:t>
      </w:r>
    </w:p>
    <w:p w14:paraId="47D3CCF3" w14:textId="56D3AE62" w:rsidR="001E4CEB" w:rsidRPr="004F02A7" w:rsidRDefault="001E4CEB">
      <w:pPr>
        <w:rPr>
          <w:rFonts w:ascii="Arial" w:hAnsi="Arial" w:cs="Arial"/>
          <w:color w:val="538135" w:themeColor="accent6" w:themeShade="BF"/>
          <w:sz w:val="48"/>
          <w:szCs w:val="48"/>
          <w:shd w:val="clear" w:color="auto" w:fill="EDEDED"/>
        </w:rPr>
      </w:pPr>
      <w:r w:rsidRPr="004F02A7">
        <w:rPr>
          <w:rFonts w:ascii="Arial" w:hAnsi="Arial" w:cs="Arial"/>
          <w:color w:val="538135" w:themeColor="accent6" w:themeShade="BF"/>
          <w:sz w:val="48"/>
          <w:szCs w:val="48"/>
          <w:shd w:val="clear" w:color="auto" w:fill="EDEDED"/>
        </w:rPr>
        <w:t>Tervetuloa</w:t>
      </w:r>
    </w:p>
    <w:p w14:paraId="4FE7862E" w14:textId="408DC9C8" w:rsidR="001E4CEB" w:rsidRPr="00F41294" w:rsidRDefault="001E4CEB">
      <w:pPr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</w:pPr>
      <w:r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 xml:space="preserve">Syyskokouksen päätyttyä kokouksen osanottajille tarjotaan </w:t>
      </w:r>
      <w:r w:rsidR="00220029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 xml:space="preserve">puuro ja kahvit lisukkeineen. </w:t>
      </w:r>
      <w:r w:rsidR="00122468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>Ateriaa varten pyydetään ilmoittautumaan puheenjohtajal</w:t>
      </w:r>
      <w:r w:rsidR="00DD09B2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 xml:space="preserve">le viimeistään </w:t>
      </w:r>
      <w:r w:rsidR="00C92118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>perjantaina 28.10. ja mainitsemaan samalla mahdolliset ruoka-allergiat. Puheenjohtajan osoite on</w:t>
      </w:r>
      <w:r w:rsidR="00AD7B99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 xml:space="preserve"> </w:t>
      </w:r>
      <w:hyperlink r:id="rId4" w:history="1">
        <w:r w:rsidR="00AD7B99" w:rsidRPr="00F41294">
          <w:rPr>
            <w:rStyle w:val="Hyperlinkki"/>
            <w:rFonts w:ascii="Arial" w:hAnsi="Arial" w:cs="Arial"/>
            <w:b/>
            <w:bCs/>
            <w:i/>
            <w:iCs/>
            <w:sz w:val="28"/>
            <w:szCs w:val="28"/>
            <w:shd w:val="clear" w:color="auto" w:fill="EDEDED"/>
          </w:rPr>
          <w:t>mattiseppo.perala@gmail.com</w:t>
        </w:r>
      </w:hyperlink>
      <w:r w:rsidR="00AD7B99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 xml:space="preserve"> ja puhelin 050 44 15</w:t>
      </w:r>
      <w:r w:rsidR="003D4EE8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> </w:t>
      </w:r>
      <w:r w:rsidR="00AD7B99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>140</w:t>
      </w:r>
      <w:r w:rsidR="003D4EE8" w:rsidRPr="00F41294">
        <w:rPr>
          <w:rFonts w:ascii="Arial" w:hAnsi="Arial" w:cs="Arial"/>
          <w:b/>
          <w:bCs/>
          <w:i/>
          <w:iCs/>
          <w:color w:val="1D2F02"/>
          <w:sz w:val="28"/>
          <w:szCs w:val="28"/>
          <w:shd w:val="clear" w:color="auto" w:fill="EDEDED"/>
        </w:rPr>
        <w:t>.</w:t>
      </w:r>
    </w:p>
    <w:p w14:paraId="10B83952" w14:textId="77777777" w:rsidR="00587D4C" w:rsidRPr="00F41294" w:rsidRDefault="00587D4C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</w:p>
    <w:p w14:paraId="366D33E1" w14:textId="67BE75C0" w:rsidR="00AD38E7" w:rsidRPr="005065FD" w:rsidRDefault="0036669E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Yhdistyksen </w:t>
      </w:r>
      <w:r w:rsidRPr="005065FD">
        <w:rPr>
          <w:rFonts w:ascii="Arial" w:hAnsi="Arial" w:cs="Arial"/>
          <w:b/>
          <w:bCs/>
          <w:color w:val="1D2F02"/>
          <w:sz w:val="28"/>
          <w:szCs w:val="28"/>
          <w:shd w:val="clear" w:color="auto" w:fill="EDEDED"/>
        </w:rPr>
        <w:t>syyskokouksessa</w:t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 käsitellään seuraavat asiat: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1. Kokouksen avaus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2. Valitaan kokouksen puheenjohtaja, sihteeri, kaksi pöytäkirjantarkastajaa ja tarvittaessa kaksi ääntenlaskijaa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3. Todetaan kokouksen laillisuus ja päätösvaltaisuus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4. Hyväksytään kokouksen työjärjestys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5. Vahvistetaan toimintasuunnitelma, liittymis- ja jäsenmaksun suuruus sekä tulo- ja menoarvio seuraavalle kalenterivuodelle</w:t>
      </w:r>
    </w:p>
    <w:p w14:paraId="45B0E822" w14:textId="3ECD9142" w:rsidR="00C86A97" w:rsidRPr="005065FD" w:rsidRDefault="00C86A97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 xml:space="preserve">Toimintasuunnitelma </w:t>
      </w:r>
      <w:r w:rsidR="00602EC0"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2023 tarkentuu</w:t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 xml:space="preserve"> uuden puheenjohtajan ja hallituksen toimesta yhdistyksen sääntöjen määrittämällä tavalla:</w:t>
      </w:r>
    </w:p>
    <w:p w14:paraId="20EB27E0" w14:textId="34ECC4B6" w:rsidR="00DF5C1F" w:rsidRPr="005065FD" w:rsidRDefault="00DF5C1F" w:rsidP="00DF5C1F">
      <w:pPr>
        <w:pStyle w:val="NormaaliWWW"/>
        <w:shd w:val="clear" w:color="auto" w:fill="EDEDED"/>
        <w:spacing w:before="0" w:beforeAutospacing="0" w:after="0" w:afterAutospacing="0"/>
        <w:ind w:left="1304"/>
        <w:rPr>
          <w:rFonts w:ascii="Arial" w:hAnsi="Arial" w:cs="Arial"/>
          <w:color w:val="1D2F02"/>
          <w:sz w:val="28"/>
          <w:szCs w:val="28"/>
        </w:rPr>
      </w:pPr>
      <w:r w:rsidRPr="005065FD">
        <w:rPr>
          <w:rFonts w:ascii="Arial" w:hAnsi="Arial" w:cs="Arial"/>
          <w:b/>
          <w:bCs/>
          <w:color w:val="1D2F02"/>
          <w:sz w:val="28"/>
          <w:szCs w:val="28"/>
        </w:rPr>
        <w:t>Tarkoitus ja toiminnan laatu</w:t>
      </w:r>
      <w:r w:rsidRPr="005065FD">
        <w:rPr>
          <w:rFonts w:ascii="Arial" w:hAnsi="Arial" w:cs="Arial"/>
          <w:b/>
          <w:bCs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</w:rPr>
        <w:t> Yhdistyksen tarkoituksena on toimialueellaan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työskennellä diabeteksen voittamiseksi yhteistyössä Suomen Diabetesliitto ry:n kanssa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työskennellä diabeteksen aiheuttamien haittavaikutusten ennaltaehkäisemiseksi ja vähentämiseksi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valvoa diabeetikoiden yhteiskunnallisia etuja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toimia diabeetikoiden yhdyssiteenä</w:t>
      </w:r>
    </w:p>
    <w:p w14:paraId="7DA59FE6" w14:textId="77777777" w:rsidR="00650DC4" w:rsidRPr="005065FD" w:rsidRDefault="00650DC4" w:rsidP="00650DC4">
      <w:pPr>
        <w:pStyle w:val="NormaaliWWW"/>
        <w:shd w:val="clear" w:color="auto" w:fill="EDEDED"/>
        <w:spacing w:before="0" w:beforeAutospacing="0" w:after="0" w:afterAutospacing="0"/>
        <w:ind w:left="1304"/>
        <w:rPr>
          <w:rFonts w:ascii="Arial" w:hAnsi="Arial" w:cs="Arial"/>
          <w:b/>
          <w:bCs/>
          <w:color w:val="1D2F02"/>
          <w:sz w:val="28"/>
          <w:szCs w:val="28"/>
        </w:rPr>
      </w:pPr>
    </w:p>
    <w:p w14:paraId="786590AB" w14:textId="5D616D29" w:rsidR="00DF5C1F" w:rsidRPr="005065FD" w:rsidRDefault="00DF5C1F" w:rsidP="00650DC4">
      <w:pPr>
        <w:pStyle w:val="NormaaliWWW"/>
        <w:shd w:val="clear" w:color="auto" w:fill="EDEDED"/>
        <w:spacing w:before="0" w:beforeAutospacing="0" w:after="0" w:afterAutospacing="0"/>
        <w:ind w:left="1304"/>
        <w:rPr>
          <w:rFonts w:ascii="Arial" w:hAnsi="Arial" w:cs="Arial"/>
          <w:color w:val="1D2F02"/>
          <w:sz w:val="28"/>
          <w:szCs w:val="28"/>
        </w:rPr>
      </w:pPr>
      <w:r w:rsidRPr="005065FD">
        <w:rPr>
          <w:rFonts w:ascii="Arial" w:hAnsi="Arial" w:cs="Arial"/>
          <w:color w:val="1D2F02"/>
          <w:sz w:val="28"/>
          <w:szCs w:val="28"/>
        </w:rPr>
        <w:t> Tarkoituksensa toteuttamiseksi yhdistys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edistää diabeetikoiden järjestäytymistä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suorittaa ennaltaehkäisevää terveyskasvatustyötä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harjoittaa valistus-, tiedotus-, julkaisu- ja neuvontatoimintaa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tukee koulutus- ja tutkimustoimintaa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toimii diabeetikoiden hoitomahdollisuuksien ja sosiaaliturvan parantamiseksi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tekee esityksiä ja aloitteita viranomaisille ja muille päättäjille diabeteksen aiheuttamien haittojen vähentämiseksi</w:t>
      </w:r>
      <w:r w:rsidRPr="005065FD">
        <w:rPr>
          <w:rFonts w:ascii="Arial" w:hAnsi="Arial" w:cs="Arial"/>
          <w:color w:val="1D2F02"/>
          <w:sz w:val="28"/>
          <w:szCs w:val="28"/>
        </w:rPr>
        <w:br/>
        <w:t>– toimii yhteistyössä alueensa viranomaisten ja järjestöjen kanssa, jotka työskentelevät kansanterveyden hyväksi</w:t>
      </w:r>
    </w:p>
    <w:p w14:paraId="3E06EB9A" w14:textId="77777777" w:rsidR="0005144D" w:rsidRPr="005065FD" w:rsidRDefault="0005144D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</w:p>
    <w:p w14:paraId="1AEF88E2" w14:textId="7D83A2BB" w:rsidR="007678B1" w:rsidRPr="005065FD" w:rsidRDefault="0036669E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6. Valitaan hallituksen puheenjohtaja ja muut jäsenet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7. Valitaan kaksi toiminnantarkastajaa ja heille varatoiminnantarkastajat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8. Päätetään yhdistyksen kokousten kokouskutsutavasta 12 §:n mukaisesti.</w:t>
      </w:r>
    </w:p>
    <w:p w14:paraId="429F167E" w14:textId="77777777" w:rsidR="00D47131" w:rsidRPr="005065FD" w:rsidRDefault="00D47131" w:rsidP="00AD38E7">
      <w:pPr>
        <w:ind w:left="1304"/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5065FD">
        <w:rPr>
          <w:rFonts w:ascii="Arial" w:eastAsia="Times New Roman" w:hAnsi="Arial" w:cs="Arial"/>
          <w:b/>
          <w:bCs/>
          <w:color w:val="1D2F02"/>
          <w:sz w:val="28"/>
          <w:szCs w:val="28"/>
          <w:lang w:eastAsia="fi-FI"/>
        </w:rPr>
        <w:t>12.  Yhdistyksen kokousten koollekutsuminen</w:t>
      </w:r>
      <w:r w:rsidRPr="005065FD">
        <w:rPr>
          <w:rFonts w:ascii="Arial" w:eastAsia="Times New Roman" w:hAnsi="Arial" w:cs="Arial"/>
          <w:color w:val="1D2F02"/>
          <w:sz w:val="28"/>
          <w:szCs w:val="28"/>
          <w:lang w:eastAsia="fi-FI"/>
        </w:rPr>
        <w:br/>
        <w:t>Ilmoitus yhdistyksen kokouksen ajasta ja paikasta sekä siinä käsiteltävistä asioista on kirjallisesti lähetettävä kaikille yhdistyksen jäsenille tai ilmoitettava yhdistyksen toimialueen eniten levinneessä sanoma- tai paikallislehdessä vähintään seitsemän vuorokautta ennen kokousta.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</w:p>
    <w:p w14:paraId="7169D0B5" w14:textId="3056FACD" w:rsidR="000357A9" w:rsidRPr="005065FD" w:rsidRDefault="0036669E" w:rsidP="00F648CC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9.  Käsitellään muut kokouskutsussa mainitut asiat</w:t>
      </w:r>
      <w:r w:rsidRPr="005065FD">
        <w:rPr>
          <w:rFonts w:ascii="Arial" w:hAnsi="Arial" w:cs="Arial"/>
          <w:color w:val="1D2F02"/>
          <w:sz w:val="28"/>
          <w:szCs w:val="28"/>
        </w:rPr>
        <w:br/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Mikäli yhdistyksen jäsen haluaa saada jonkin asian yhdistyksen kevät- tai syyskokouksen käsiteltäväksi, on hänen ilmoitettava siitä kirjallisesti hallitukselle niin hyvissä ajoin, että asia voidaan sisällyttää kokouskutsuun. Myös Suomen Diabetesliitto ry:n hallituksella on oikeus saada jokin asia yhdistyksen kevät- tai syyskokouksen käsiteltäväksi.</w:t>
      </w:r>
    </w:p>
    <w:p w14:paraId="0B2D12A8" w14:textId="77777777" w:rsidR="003D4EE8" w:rsidRPr="005065FD" w:rsidRDefault="003D4EE8" w:rsidP="00F648CC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</w:p>
    <w:p w14:paraId="13EC3697" w14:textId="08E4D16F" w:rsidR="003D4EE8" w:rsidRPr="005065FD" w:rsidRDefault="003D4EE8" w:rsidP="00F648CC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Kiitän yhdistyksen jäseniä kuluneista vuosista</w:t>
      </w:r>
      <w:r w:rsidR="005367B7"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. Muutan paikkakunnalta ja Keski-Karjalasta, joten syyskokous valitsee uuden puheenjohtajan</w:t>
      </w:r>
      <w:r w:rsidR="00867533"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.</w:t>
      </w:r>
    </w:p>
    <w:p w14:paraId="2AE4A770" w14:textId="50F9DED0" w:rsidR="00867533" w:rsidRPr="005065FD" w:rsidRDefault="00867533" w:rsidP="00F648CC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Tohmajärvellä 11.lokakuuta 2022</w:t>
      </w:r>
    </w:p>
    <w:p w14:paraId="3C928581" w14:textId="2E501CF2" w:rsidR="00867533" w:rsidRPr="005065FD" w:rsidRDefault="00867533" w:rsidP="00F648CC">
      <w:pPr>
        <w:rPr>
          <w:rFonts w:ascii="Arial" w:hAnsi="Arial" w:cs="Arial"/>
          <w:color w:val="1D2F02"/>
          <w:sz w:val="28"/>
          <w:szCs w:val="28"/>
          <w:shd w:val="clear" w:color="auto" w:fill="EDEDED"/>
        </w:rPr>
      </w:pPr>
      <w:r w:rsidRPr="00F41294">
        <w:rPr>
          <w:rFonts w:ascii="Arial" w:hAnsi="Arial" w:cs="Arial"/>
          <w:b/>
          <w:bCs/>
          <w:i/>
          <w:iCs/>
          <w:color w:val="0070C0"/>
          <w:sz w:val="28"/>
          <w:szCs w:val="28"/>
          <w:shd w:val="clear" w:color="auto" w:fill="EDEDED"/>
        </w:rPr>
        <w:t xml:space="preserve">Matti Perälä                                                                                                                                            </w:t>
      </w:r>
      <w:r w:rsidRPr="005065FD">
        <w:rPr>
          <w:rFonts w:ascii="Arial" w:hAnsi="Arial" w:cs="Arial"/>
          <w:color w:val="1D2F02"/>
          <w:sz w:val="28"/>
          <w:szCs w:val="28"/>
          <w:shd w:val="clear" w:color="auto" w:fill="EDEDED"/>
        </w:rPr>
        <w:t>puheenjohtaja</w:t>
      </w:r>
    </w:p>
    <w:sectPr w:rsidR="00867533" w:rsidRPr="005065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E"/>
    <w:rsid w:val="000357A9"/>
    <w:rsid w:val="0005144D"/>
    <w:rsid w:val="000C35A5"/>
    <w:rsid w:val="000F03B4"/>
    <w:rsid w:val="00122468"/>
    <w:rsid w:val="0014016C"/>
    <w:rsid w:val="001E4CEB"/>
    <w:rsid w:val="00220029"/>
    <w:rsid w:val="0036669E"/>
    <w:rsid w:val="003D4EE8"/>
    <w:rsid w:val="00411AB9"/>
    <w:rsid w:val="004F02A7"/>
    <w:rsid w:val="005065FD"/>
    <w:rsid w:val="00521C5A"/>
    <w:rsid w:val="005367B7"/>
    <w:rsid w:val="00587D4C"/>
    <w:rsid w:val="00602EC0"/>
    <w:rsid w:val="006147B3"/>
    <w:rsid w:val="00650DC4"/>
    <w:rsid w:val="007678B1"/>
    <w:rsid w:val="007A1529"/>
    <w:rsid w:val="00867533"/>
    <w:rsid w:val="00886EA9"/>
    <w:rsid w:val="0096492E"/>
    <w:rsid w:val="00965253"/>
    <w:rsid w:val="00AD38E7"/>
    <w:rsid w:val="00AD7B99"/>
    <w:rsid w:val="00B4655A"/>
    <w:rsid w:val="00BB4CC0"/>
    <w:rsid w:val="00BC05CA"/>
    <w:rsid w:val="00C86A97"/>
    <w:rsid w:val="00C92118"/>
    <w:rsid w:val="00D47131"/>
    <w:rsid w:val="00D935BC"/>
    <w:rsid w:val="00DD09B2"/>
    <w:rsid w:val="00DF5C1F"/>
    <w:rsid w:val="00F41294"/>
    <w:rsid w:val="00F648CC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887F"/>
  <w15:chartTrackingRefBased/>
  <w15:docId w15:val="{67FEA9B3-8847-488A-9158-27A97BD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6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D7B9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iseppo.pera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Perälä</dc:creator>
  <cp:keywords/>
  <dc:description/>
  <cp:lastModifiedBy>Matti Perälä</cp:lastModifiedBy>
  <cp:revision>38</cp:revision>
  <dcterms:created xsi:type="dcterms:W3CDTF">2022-10-11T04:49:00Z</dcterms:created>
  <dcterms:modified xsi:type="dcterms:W3CDTF">2022-10-11T05:17:00Z</dcterms:modified>
</cp:coreProperties>
</file>