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002060"/>
  <w:body>
    <w:p w:rsidR="007B7E0E" w:rsidRPr="00A20A2E" w:rsidRDefault="00A20A2E" w:rsidP="007B7E0E">
      <w:pPr>
        <w:rPr>
          <w:rFonts w:ascii="Comic Sans MS" w:hAnsi="Comic Sans MS"/>
          <w:i/>
          <w:sz w:val="28"/>
          <w:szCs w:val="28"/>
        </w:rPr>
      </w:pPr>
      <w:r>
        <w:rPr>
          <w:rFonts w:ascii="Monotype Corsiva" w:hAnsi="Monotype Corsiva"/>
          <w:i/>
          <w:noProof/>
          <w:sz w:val="56"/>
          <w:szCs w:val="56"/>
          <w:lang w:eastAsia="fi-FI"/>
        </w:rPr>
        <w:drawing>
          <wp:inline distT="0" distB="0" distL="0" distR="0" wp14:anchorId="190E7DB2" wp14:editId="5BF8C6F7">
            <wp:extent cx="539750" cy="323850"/>
            <wp:effectExtent l="0" t="0" r="0" b="0"/>
            <wp:docPr id="3" name="Kuva 3" descr="K:\LOGOT, dy.nimik.yhd.nimikylti\logo-liitto-f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LOGOT, dy.nimik.yhd.nimikylti\logo-liitto-f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43011" y1="67857" x2="43011" y2="67857"/>
                                  <a14:foregroundMark x1="50538" y1="59821" x2="50538" y2="59821"/>
                                  <a14:foregroundMark x1="61828" y1="51786" x2="22043" y2="49107"/>
                                  <a14:foregroundMark x1="22043" y1="49107" x2="22043" y2="49107"/>
                                  <a14:foregroundMark x1="67742" y1="55357" x2="67742" y2="55357"/>
                                  <a14:foregroundMark x1="58065" y1="45536" x2="58065" y2="45536"/>
                                  <a14:foregroundMark x1="30645" y1="41071" x2="30645" y2="41071"/>
                                  <a14:backgroundMark x1="84946" y1="61607" x2="84946" y2="61607"/>
                                  <a14:backgroundMark x1="98925" y1="18750" x2="98925" y2="18750"/>
                                  <a14:backgroundMark x1="97312" y1="72321" x2="97312" y2="72321"/>
                                </a14:backgroundRemoval>
                              </a14:imgEffect>
                              <a14:imgEffect>
                                <a14:sharpenSoften amount="-50000"/>
                              </a14:imgEffect>
                              <a14:imgEffect>
                                <a14:saturation sat="200000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605" cy="326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6DDA">
        <w:rPr>
          <w:rFonts w:ascii="Comic Sans MS" w:hAnsi="Comic Sans MS"/>
          <w:i/>
          <w:sz w:val="28"/>
          <w:szCs w:val="28"/>
        </w:rPr>
        <w:t>Keski-Karjalan Diabetesyhdistys Ry.</w:t>
      </w:r>
    </w:p>
    <w:p w:rsidR="00A20A2E" w:rsidRDefault="007B7E0E" w:rsidP="007B7E0E">
      <w:pPr>
        <w:tabs>
          <w:tab w:val="left" w:pos="3345"/>
        </w:tabs>
        <w:rPr>
          <w:rFonts w:ascii="Comic Sans MS" w:hAnsi="Comic Sans MS"/>
          <w:sz w:val="36"/>
          <w:szCs w:val="36"/>
        </w:rPr>
      </w:pPr>
      <w:r>
        <w:rPr>
          <w:noProof/>
          <w:lang w:eastAsia="fi-FI"/>
        </w:rPr>
        <w:drawing>
          <wp:inline distT="0" distB="0" distL="0" distR="0" wp14:anchorId="7471FDD0" wp14:editId="2FD8E3E9">
            <wp:extent cx="6514520" cy="2257425"/>
            <wp:effectExtent l="0" t="0" r="635" b="0"/>
            <wp:docPr id="5" name="Kuva 5" descr="Kuvahaun tulos haulle lapset nuoret ja per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uvahaun tulos haulle lapset nuoret ja per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53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65" cy="225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ab/>
      </w:r>
    </w:p>
    <w:p w:rsidR="00A20A2E" w:rsidRDefault="00A20A2E" w:rsidP="00A20A2E">
      <w:pPr>
        <w:rPr>
          <w:rFonts w:ascii="Comic Sans MS" w:hAnsi="Comic Sans MS"/>
          <w:sz w:val="36"/>
          <w:szCs w:val="36"/>
        </w:rPr>
      </w:pPr>
    </w:p>
    <w:p w:rsidR="00A20A2E" w:rsidRDefault="00AF710D" w:rsidP="00885F8C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</w:t>
      </w:r>
      <w:r w:rsidR="00456FF8">
        <w:rPr>
          <w:rFonts w:ascii="Comic Sans MS" w:hAnsi="Comic Sans MS"/>
          <w:sz w:val="36"/>
          <w:szCs w:val="36"/>
        </w:rPr>
        <w:t xml:space="preserve">       </w:t>
      </w:r>
      <w:r w:rsidR="00885F8C">
        <w:rPr>
          <w:rFonts w:ascii="Comic Sans MS" w:hAnsi="Comic Sans MS"/>
          <w:sz w:val="36"/>
          <w:szCs w:val="36"/>
        </w:rPr>
        <w:t xml:space="preserve">   </w:t>
      </w:r>
      <w:r>
        <w:rPr>
          <w:rFonts w:ascii="Comic Sans MS" w:hAnsi="Comic Sans MS"/>
          <w:sz w:val="36"/>
          <w:szCs w:val="36"/>
        </w:rPr>
        <w:t xml:space="preserve">Hyvät </w:t>
      </w:r>
      <w:r w:rsidR="003D76BE">
        <w:rPr>
          <w:rFonts w:ascii="Comic Sans MS" w:hAnsi="Comic Sans MS"/>
          <w:sz w:val="36"/>
          <w:szCs w:val="36"/>
        </w:rPr>
        <w:t>yhdistyksemme vanhemmat</w:t>
      </w:r>
      <w:r>
        <w:rPr>
          <w:rFonts w:ascii="Comic Sans MS" w:hAnsi="Comic Sans MS"/>
          <w:sz w:val="36"/>
          <w:szCs w:val="36"/>
        </w:rPr>
        <w:t xml:space="preserve"> lapsineen</w:t>
      </w:r>
    </w:p>
    <w:p w:rsidR="00A20A2E" w:rsidRDefault="000B7BE7" w:rsidP="00A20A2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  <w:r w:rsidRPr="000B7BE7">
        <w:rPr>
          <w:rFonts w:ascii="Comic Sans MS" w:hAnsi="Comic Sans MS"/>
          <w:sz w:val="40"/>
          <w:szCs w:val="40"/>
        </w:rPr>
        <w:t>Toiminta</w:t>
      </w:r>
      <w:r w:rsidRPr="000B7BE7">
        <w:rPr>
          <w:rFonts w:ascii="Comic Sans MS" w:hAnsi="Comic Sans MS"/>
          <w:sz w:val="36"/>
          <w:szCs w:val="36"/>
        </w:rPr>
        <w:t xml:space="preserve"> </w:t>
      </w:r>
      <w:r w:rsidRPr="000B7BE7">
        <w:rPr>
          <w:rFonts w:ascii="Comic Sans MS" w:hAnsi="Comic Sans MS"/>
          <w:sz w:val="40"/>
          <w:szCs w:val="40"/>
        </w:rPr>
        <w:t>nuorten ja lasten parissa on käynnistynyt</w:t>
      </w:r>
      <w:r w:rsidRPr="000B7BE7">
        <w:rPr>
          <w:rFonts w:ascii="Comic Sans MS" w:hAnsi="Comic Sans MS"/>
          <w:sz w:val="36"/>
          <w:szCs w:val="36"/>
        </w:rPr>
        <w:t>.</w:t>
      </w:r>
    </w:p>
    <w:p w:rsidR="00A20A2E" w:rsidRDefault="00A20A2E" w:rsidP="00A20A2E">
      <w:pPr>
        <w:spacing w:after="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Tapaamisia, yhdessäoloa. tutustumista, ajatusten vaihtoa.</w:t>
      </w:r>
    </w:p>
    <w:p w:rsidR="00A20A2E" w:rsidRDefault="00A20A2E" w:rsidP="00A20A2E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 vertaistukea, toiminnan suunnittelua…</w:t>
      </w:r>
    </w:p>
    <w:p w:rsidR="00A20A2E" w:rsidRDefault="00A20A2E" w:rsidP="00A20A2E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</w:t>
      </w:r>
    </w:p>
    <w:p w:rsidR="00A20A2E" w:rsidRDefault="00A20A2E" w:rsidP="00A20A2E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 </w:t>
      </w:r>
      <w:r w:rsidR="00885F8C">
        <w:rPr>
          <w:rFonts w:ascii="Comic Sans MS" w:hAnsi="Comic Sans MS"/>
          <w:sz w:val="36"/>
          <w:szCs w:val="36"/>
        </w:rPr>
        <w:t xml:space="preserve">     </w:t>
      </w:r>
      <w:r>
        <w:rPr>
          <w:rFonts w:ascii="Comic Sans MS" w:hAnsi="Comic Sans MS"/>
          <w:sz w:val="36"/>
          <w:szCs w:val="36"/>
        </w:rPr>
        <w:t xml:space="preserve">Mitä kaikkea voimmekaan yhdessä tehdä! </w:t>
      </w:r>
    </w:p>
    <w:p w:rsidR="00A20A2E" w:rsidRDefault="00A20A2E" w:rsidP="00A20A2E">
      <w:pPr>
        <w:spacing w:after="0" w:line="240" w:lineRule="auto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Tule ihmeessä mukaan, kysy lisää ja ota yhteyttä:</w:t>
      </w:r>
    </w:p>
    <w:p w:rsidR="00AF710D" w:rsidRDefault="00AF710D" w:rsidP="00A20A2E">
      <w:pPr>
        <w:spacing w:after="0" w:line="240" w:lineRule="auto"/>
        <w:rPr>
          <w:rFonts w:ascii="Comic Sans MS" w:hAnsi="Comic Sans MS"/>
          <w:sz w:val="36"/>
          <w:szCs w:val="36"/>
        </w:rPr>
      </w:pPr>
    </w:p>
    <w:p w:rsidR="00AF710D" w:rsidRDefault="00AF710D" w:rsidP="0095381D">
      <w:pPr>
        <w:spacing w:after="0"/>
        <w:rPr>
          <w:rFonts w:ascii="Tempus Sans ITC" w:eastAsia="Calibri" w:hAnsi="Tempus Sans ITC" w:cs="Arial"/>
          <w:b/>
          <w:i/>
          <w:sz w:val="28"/>
          <w:szCs w:val="28"/>
          <w:lang w:eastAsia="fi-FI"/>
        </w:rPr>
      </w:pPr>
      <w:r>
        <w:rPr>
          <w:rFonts w:ascii="Comic Sans MS" w:hAnsi="Comic Sans MS"/>
          <w:i/>
          <w:sz w:val="44"/>
          <w:szCs w:val="44"/>
        </w:rPr>
        <w:t xml:space="preserve">            </w:t>
      </w:r>
      <w:r w:rsidR="0095381D">
        <w:rPr>
          <w:rFonts w:ascii="Comic Sans MS" w:hAnsi="Comic Sans MS"/>
          <w:sz w:val="28"/>
          <w:szCs w:val="28"/>
        </w:rPr>
        <w:t xml:space="preserve">Liisa Ahonen, ahonenliisa6(at)gmail.com, puh. </w:t>
      </w:r>
      <w:r w:rsidR="0095381D" w:rsidRPr="0095381D">
        <w:rPr>
          <w:rFonts w:ascii="Comic Sans MS" w:hAnsi="Comic Sans MS"/>
          <w:sz w:val="28"/>
          <w:szCs w:val="28"/>
        </w:rPr>
        <w:t>0458690315</w:t>
      </w:r>
    </w:p>
    <w:p w:rsidR="00A20A2E" w:rsidRDefault="00AF710D" w:rsidP="00AF710D">
      <w:pPr>
        <w:spacing w:after="0" w:line="240" w:lineRule="auto"/>
        <w:rPr>
          <w:rFonts w:ascii="Comic Sans MS" w:hAnsi="Comic Sans MS"/>
          <w:color w:val="FFFFFF" w:themeColor="background1"/>
          <w:sz w:val="28"/>
          <w:szCs w:val="28"/>
        </w:rPr>
      </w:pPr>
      <w:r>
        <w:rPr>
          <w:rFonts w:ascii="Tempus Sans ITC" w:eastAsia="Calibri" w:hAnsi="Tempus Sans ITC" w:cs="Arial"/>
          <w:b/>
          <w:i/>
          <w:sz w:val="28"/>
          <w:szCs w:val="28"/>
          <w:lang w:eastAsia="fi-FI"/>
        </w:rPr>
        <w:t xml:space="preserve">                     </w:t>
      </w:r>
      <w:r w:rsidR="00A20A2E" w:rsidRPr="00D73636">
        <w:rPr>
          <w:rFonts w:ascii="Comic Sans MS" w:hAnsi="Comic Sans MS"/>
          <w:sz w:val="28"/>
          <w:szCs w:val="28"/>
        </w:rPr>
        <w:t>Tanja Väistö</w:t>
      </w:r>
      <w:r w:rsidR="00A20A2E">
        <w:rPr>
          <w:rFonts w:ascii="Comic Sans MS" w:hAnsi="Comic Sans MS"/>
          <w:sz w:val="28"/>
          <w:szCs w:val="28"/>
        </w:rPr>
        <w:t xml:space="preserve">,  </w:t>
      </w:r>
      <w:hyperlink r:id="rId11" w:history="1">
        <w:r w:rsidR="000B7BE7">
          <w:rPr>
            <w:rStyle w:val="Hyperlink"/>
            <w:rFonts w:ascii="Comic Sans MS" w:hAnsi="Comic Sans MS"/>
            <w:color w:val="FFFFFF" w:themeColor="background1"/>
            <w:sz w:val="28"/>
            <w:szCs w:val="28"/>
            <w:u w:val="none"/>
          </w:rPr>
          <w:t>tanja.vaisto(at)</w:t>
        </w:r>
        <w:r w:rsidR="00A20A2E" w:rsidRPr="00D04A23">
          <w:rPr>
            <w:rStyle w:val="Hyperlink"/>
            <w:rFonts w:ascii="Comic Sans MS" w:hAnsi="Comic Sans MS"/>
            <w:color w:val="FFFFFF" w:themeColor="background1"/>
            <w:sz w:val="28"/>
            <w:szCs w:val="28"/>
            <w:u w:val="none"/>
          </w:rPr>
          <w:t>gmail.com</w:t>
        </w:r>
      </w:hyperlink>
      <w:r w:rsidR="003D76BE">
        <w:rPr>
          <w:rFonts w:ascii="Comic Sans MS" w:hAnsi="Comic Sans MS"/>
          <w:color w:val="FFFFFF" w:themeColor="background1"/>
          <w:sz w:val="28"/>
          <w:szCs w:val="28"/>
        </w:rPr>
        <w:t xml:space="preserve"> </w:t>
      </w:r>
    </w:p>
    <w:p w:rsidR="00AF710D" w:rsidRDefault="00AF710D" w:rsidP="00AF710D">
      <w:pPr>
        <w:spacing w:after="0" w:line="240" w:lineRule="auto"/>
        <w:rPr>
          <w:rFonts w:ascii="Comic Sans MS" w:hAnsi="Comic Sans MS"/>
          <w:color w:val="FFFFFF" w:themeColor="background1"/>
          <w:sz w:val="28"/>
          <w:szCs w:val="28"/>
        </w:rPr>
      </w:pPr>
    </w:p>
    <w:p w:rsidR="00AF710D" w:rsidRPr="00AF710D" w:rsidRDefault="00AF710D" w:rsidP="00AF710D">
      <w:pPr>
        <w:spacing w:after="0" w:line="240" w:lineRule="auto"/>
        <w:rPr>
          <w:rFonts w:ascii="Tempus Sans ITC" w:eastAsia="Calibri" w:hAnsi="Tempus Sans ITC" w:cs="Arial"/>
          <w:b/>
          <w:i/>
          <w:sz w:val="28"/>
          <w:szCs w:val="28"/>
          <w:lang w:eastAsia="fi-FI"/>
        </w:rPr>
      </w:pPr>
      <w:r>
        <w:rPr>
          <w:rFonts w:ascii="Comic Sans MS" w:hAnsi="Comic Sans MS"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</w:p>
    <w:p w:rsidR="00AF710D" w:rsidRDefault="00AF710D" w:rsidP="00AF710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</w:t>
      </w:r>
      <w:r w:rsidRPr="00E773CC">
        <w:rPr>
          <w:rFonts w:ascii="Comic Sans MS" w:hAnsi="Comic Sans MS"/>
          <w:sz w:val="28"/>
          <w:szCs w:val="28"/>
        </w:rPr>
        <w:t>Olemme  facebookissa:</w:t>
      </w:r>
    </w:p>
    <w:p w:rsidR="00AF710D" w:rsidRPr="00E773CC" w:rsidRDefault="00AF710D" w:rsidP="00AF710D">
      <w:pPr>
        <w:spacing w:after="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</w:t>
      </w:r>
      <w:r w:rsidRPr="00E773CC">
        <w:rPr>
          <w:rFonts w:ascii="Comic Sans MS" w:hAnsi="Comic Sans MS"/>
          <w:sz w:val="28"/>
          <w:szCs w:val="28"/>
        </w:rPr>
        <w:t>Keski-Karjalan Diabeteslasten vanhemmat</w:t>
      </w:r>
      <w:r>
        <w:rPr>
          <w:rFonts w:ascii="Comic Sans MS" w:hAnsi="Comic Sans MS"/>
          <w:sz w:val="28"/>
          <w:szCs w:val="28"/>
        </w:rPr>
        <w:t xml:space="preserve">, </w:t>
      </w:r>
      <w:r w:rsidR="000B7BE7">
        <w:rPr>
          <w:rFonts w:ascii="Comic Sans MS" w:hAnsi="Comic Sans MS"/>
          <w:sz w:val="28"/>
          <w:szCs w:val="28"/>
        </w:rPr>
        <w:t>(</w:t>
      </w:r>
      <w:r>
        <w:rPr>
          <w:rFonts w:ascii="Comic Sans MS" w:hAnsi="Comic Sans MS"/>
          <w:sz w:val="28"/>
          <w:szCs w:val="28"/>
        </w:rPr>
        <w:t>suljettu ryhmä</w:t>
      </w:r>
      <w:r w:rsidR="000B7BE7">
        <w:rPr>
          <w:rFonts w:ascii="Comic Sans MS" w:hAnsi="Comic Sans MS"/>
          <w:sz w:val="28"/>
          <w:szCs w:val="28"/>
        </w:rPr>
        <w:t>)</w:t>
      </w:r>
      <w:r w:rsidR="003D76BE">
        <w:rPr>
          <w:rFonts w:ascii="Comic Sans MS" w:hAnsi="Comic Sans MS"/>
          <w:sz w:val="28"/>
          <w:szCs w:val="28"/>
        </w:rPr>
        <w:t>.</w:t>
      </w:r>
    </w:p>
    <w:sectPr w:rsidR="00AF710D" w:rsidRPr="00E773CC" w:rsidSect="005D25DC">
      <w:pgSz w:w="11906" w:h="16838"/>
      <w:pgMar w:top="851" w:right="140" w:bottom="1417" w:left="851" w:header="708" w:footer="708" w:gutter="0"/>
      <w:pgBorders w:offsetFrom="page">
        <w:top w:val="gingerbreadMan" w:sz="11" w:space="24" w:color="auto"/>
        <w:left w:val="gingerbreadMan" w:sz="11" w:space="24" w:color="auto"/>
        <w:bottom w:val="gingerbreadMan" w:sz="11" w:space="24" w:color="auto"/>
        <w:right w:val="gingerbreadMan" w:sz="1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62A8" w:rsidRDefault="00E062A8" w:rsidP="00216DDA">
      <w:pPr>
        <w:spacing w:after="0" w:line="240" w:lineRule="auto"/>
      </w:pPr>
      <w:r>
        <w:separator/>
      </w:r>
    </w:p>
  </w:endnote>
  <w:endnote w:type="continuationSeparator" w:id="0">
    <w:p w:rsidR="00E062A8" w:rsidRDefault="00E062A8" w:rsidP="00216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62A8" w:rsidRDefault="00E062A8" w:rsidP="00216DDA">
      <w:pPr>
        <w:spacing w:after="0" w:line="240" w:lineRule="auto"/>
      </w:pPr>
      <w:r>
        <w:separator/>
      </w:r>
    </w:p>
  </w:footnote>
  <w:footnote w:type="continuationSeparator" w:id="0">
    <w:p w:rsidR="00E062A8" w:rsidRDefault="00E062A8" w:rsidP="00216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053"/>
    <w:rsid w:val="000B7BE7"/>
    <w:rsid w:val="00153061"/>
    <w:rsid w:val="00216DDA"/>
    <w:rsid w:val="00286078"/>
    <w:rsid w:val="002E31A3"/>
    <w:rsid w:val="003D76BE"/>
    <w:rsid w:val="00456FF8"/>
    <w:rsid w:val="005D25DC"/>
    <w:rsid w:val="007B7E0E"/>
    <w:rsid w:val="007F2053"/>
    <w:rsid w:val="00885F8C"/>
    <w:rsid w:val="0095381D"/>
    <w:rsid w:val="00A20A2E"/>
    <w:rsid w:val="00A62612"/>
    <w:rsid w:val="00AF710D"/>
    <w:rsid w:val="00D04A23"/>
    <w:rsid w:val="00D41C58"/>
    <w:rsid w:val="00D73636"/>
    <w:rsid w:val="00DF7CC6"/>
    <w:rsid w:val="00E0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801d,#e89644"/>
    </o:shapedefaults>
    <o:shapelayout v:ext="edit">
      <o:idmap v:ext="edit" data="1"/>
    </o:shapelayout>
  </w:shapeDefaults>
  <w:decimalSymbol w:val=","/>
  <w:listSeparator w:val=";"/>
  <w14:docId w14:val="6DF6FD74"/>
  <w15:docId w15:val="{DC6ECF57-9299-4E07-9EB1-89A374BE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0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DDA"/>
  </w:style>
  <w:style w:type="paragraph" w:styleId="Footer">
    <w:name w:val="footer"/>
    <w:basedOn w:val="Normal"/>
    <w:link w:val="FooterChar"/>
    <w:uiPriority w:val="99"/>
    <w:unhideWhenUsed/>
    <w:rsid w:val="00216DD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DDA"/>
  </w:style>
  <w:style w:type="character" w:styleId="Hyperlink">
    <w:name w:val="Hyperlink"/>
    <w:basedOn w:val="DefaultParagraphFont"/>
    <w:uiPriority w:val="99"/>
    <w:unhideWhenUsed/>
    <w:rsid w:val="00D04A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tanja.vaisto@gmail.com" TargetMode="Externa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0CAD0-FE65-44EC-ABE8-B27A969B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585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</dc:creator>
  <cp:lastModifiedBy>Jesse Tulilahti</cp:lastModifiedBy>
  <cp:revision>2</cp:revision>
  <cp:lastPrinted>2019-01-28T18:20:00Z</cp:lastPrinted>
  <dcterms:created xsi:type="dcterms:W3CDTF">2019-01-28T18:24:00Z</dcterms:created>
  <dcterms:modified xsi:type="dcterms:W3CDTF">2019-01-28T18:24:00Z</dcterms:modified>
</cp:coreProperties>
</file>